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6A6FE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 w14:paraId="5CC1D8B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体检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须知</w:t>
      </w:r>
    </w:p>
    <w:p w14:paraId="39F49D5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1.体检从上午七点半开始，请尽量在九点半之前进行体检，以保证体检结果的准确性。</w:t>
      </w:r>
    </w:p>
    <w:p w14:paraId="7D70E5F3">
      <w:pPr>
        <w:spacing w:line="360" w:lineRule="auto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2.体检前三天清淡饮食，不要饮酒，避免剧烈运动，从体检前8小时开始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禁食、禁水，保持充足睡眠。</w:t>
      </w:r>
    </w:p>
    <w:p w14:paraId="3C0AFD3E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3.高血压、心脏病等慢性病患者，建议不要停药，高血压患者可照常服降压药，其他药物在采血后服用。（请向体检医生讲明服药情况）。</w:t>
      </w:r>
    </w:p>
    <w:p w14:paraId="1126226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4.腹部彩超，生化检查中的肝功、肾功、血糖等项目属于空腹检查项目。</w:t>
      </w:r>
    </w:p>
    <w:p w14:paraId="72EA1AEA">
      <w:pPr>
        <w:widowControl/>
        <w:spacing w:line="465" w:lineRule="atLeast"/>
        <w:ind w:right="-5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5.静脉抽血后，用另一只手按压针头的穿刺点约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分钟，以防出血形成血肿。</w:t>
      </w:r>
    </w:p>
    <w:p w14:paraId="32714312">
      <w:pPr>
        <w:widowControl/>
        <w:spacing w:line="465" w:lineRule="atLeast"/>
        <w:ind w:right="-5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6.测血压、做心电图检查前应安静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分钟以上，不能在跑步、饱餐、冷饮或吸烟后进行检查。</w:t>
      </w:r>
    </w:p>
    <w:p w14:paraId="64517B3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7.戴隐形眼镜者，请体检当天佩戴框架眼镜。</w:t>
      </w:r>
    </w:p>
    <w:p w14:paraId="5530F0D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8.体检结束后请将体检指引单交于服务台，以便做出总检报告及反馈意见。</w:t>
      </w:r>
    </w:p>
    <w:p w14:paraId="7E44000E"/>
    <w:p w14:paraId="0EC0767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jg0MDlhYWUwM2M5YTEyZjQ3MDkxNDRiNzQ1MWIifQ=="/>
  </w:docVars>
  <w:rsids>
    <w:rsidRoot w:val="15961632"/>
    <w:rsid w:val="15961632"/>
    <w:rsid w:val="467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321</Characters>
  <Lines>0</Lines>
  <Paragraphs>0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2024-01-11T02:28:00Z</dcterms:created>
  <dc:creator>远方的诗</dc:creator>
  <cp:lastModifiedBy>徐高鹏</cp:lastModifiedBy>
  <dcterms:modified xsi:type="dcterms:W3CDTF">2025-01-15T08:29:50Z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49BEB6E1DEDC4F1298CCBEF9CBF87ACC_11</vt:lpwstr>
  </property>
  <property fmtid="{D5CDD505-2E9C-101B-9397-08002B2CF9AE}" pid="4" name="KSOTemplateDocerSaveRecord">
    <vt:lpwstr>eyJoZGlkIjoiNWZhNDMzNDMyOWEyMGYyMGVkMDkxYzNjYTNmZjNlZjgiLCJ1c2VySWQiOiIzNDMzNzQ2MTcifQ==</vt:lpwstr>
  </property>
</Properties>
</file>